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D0D" w:rsidRDefault="00921D0D"/>
    <w:p w:rsidR="00475761" w:rsidRDefault="00475761"/>
    <w:p w:rsidR="00475761" w:rsidRDefault="00475761"/>
    <w:p w:rsidR="001C4B00" w:rsidRDefault="001C4B00" w:rsidP="001C4B00">
      <w:pPr>
        <w:ind w:left="2880"/>
        <w:rPr>
          <w:rFonts w:ascii="Times New Roman" w:hAnsi="Times New Roman" w:cs="Times New Roman"/>
          <w:sz w:val="24"/>
          <w:szCs w:val="24"/>
        </w:rPr>
      </w:pPr>
    </w:p>
    <w:p w:rsidR="001C4B00" w:rsidRDefault="001C4B00" w:rsidP="001C4B00">
      <w:pPr>
        <w:ind w:left="2880"/>
        <w:rPr>
          <w:rFonts w:ascii="Times New Roman" w:hAnsi="Times New Roman" w:cs="Times New Roman"/>
          <w:sz w:val="24"/>
          <w:szCs w:val="24"/>
        </w:rPr>
      </w:pPr>
    </w:p>
    <w:p w:rsidR="001C4B00" w:rsidRDefault="001C4B00" w:rsidP="001C4B00">
      <w:pPr>
        <w:ind w:left="2880"/>
        <w:rPr>
          <w:rFonts w:ascii="Times New Roman" w:hAnsi="Times New Roman" w:cs="Times New Roman"/>
          <w:sz w:val="24"/>
          <w:szCs w:val="24"/>
        </w:rPr>
      </w:pPr>
    </w:p>
    <w:p w:rsidR="001C4B00" w:rsidRDefault="001C4B00" w:rsidP="001C4B00">
      <w:pPr>
        <w:ind w:left="2880"/>
        <w:rPr>
          <w:rFonts w:ascii="Times New Roman" w:hAnsi="Times New Roman" w:cs="Times New Roman"/>
          <w:sz w:val="24"/>
          <w:szCs w:val="24"/>
        </w:rPr>
      </w:pPr>
    </w:p>
    <w:p w:rsidR="001C4B00" w:rsidRDefault="001C4B00" w:rsidP="001C4B00">
      <w:pPr>
        <w:ind w:left="2880"/>
        <w:rPr>
          <w:rFonts w:ascii="Times New Roman" w:hAnsi="Times New Roman" w:cs="Times New Roman"/>
          <w:sz w:val="24"/>
          <w:szCs w:val="24"/>
        </w:rPr>
      </w:pPr>
    </w:p>
    <w:p w:rsidR="001C4B00" w:rsidRDefault="001C4B00" w:rsidP="001C4B00">
      <w:pPr>
        <w:ind w:left="2880"/>
        <w:rPr>
          <w:rFonts w:ascii="Times New Roman" w:hAnsi="Times New Roman" w:cs="Times New Roman"/>
          <w:sz w:val="24"/>
          <w:szCs w:val="24"/>
        </w:rPr>
      </w:pPr>
    </w:p>
    <w:p w:rsidR="001C4B00" w:rsidRDefault="001C4B00" w:rsidP="001C4B00">
      <w:pPr>
        <w:ind w:left="2880"/>
        <w:rPr>
          <w:rFonts w:ascii="Times New Roman" w:hAnsi="Times New Roman" w:cs="Times New Roman"/>
          <w:sz w:val="24"/>
          <w:szCs w:val="24"/>
        </w:rPr>
      </w:pPr>
    </w:p>
    <w:p w:rsidR="00475761" w:rsidRPr="001C4B00" w:rsidRDefault="001C4B00" w:rsidP="001C4B00">
      <w:pPr>
        <w:ind w:left="2880"/>
        <w:rPr>
          <w:rFonts w:ascii="Times New Roman" w:hAnsi="Times New Roman" w:cs="Times New Roman"/>
          <w:sz w:val="24"/>
          <w:szCs w:val="24"/>
        </w:rPr>
      </w:pPr>
      <w:r w:rsidRPr="001C4B00">
        <w:rPr>
          <w:rFonts w:ascii="Times New Roman" w:hAnsi="Times New Roman" w:cs="Times New Roman"/>
          <w:sz w:val="24"/>
          <w:szCs w:val="24"/>
        </w:rPr>
        <w:t>POS 2112 MIDTERM</w:t>
      </w:r>
    </w:p>
    <w:p w:rsidR="001C4B00" w:rsidRDefault="001C4B00" w:rsidP="001C4B00">
      <w:pPr>
        <w:ind w:left="2880"/>
        <w:rPr>
          <w:rFonts w:ascii="Times New Roman" w:hAnsi="Times New Roman" w:cs="Times New Roman"/>
          <w:sz w:val="24"/>
          <w:szCs w:val="24"/>
        </w:rPr>
      </w:pPr>
    </w:p>
    <w:p w:rsidR="001C4B00" w:rsidRPr="001C4B00" w:rsidRDefault="001C4B00" w:rsidP="001C4B00">
      <w:pPr>
        <w:ind w:left="2880"/>
        <w:rPr>
          <w:rFonts w:ascii="Times New Roman" w:hAnsi="Times New Roman" w:cs="Times New Roman"/>
          <w:sz w:val="24"/>
          <w:szCs w:val="24"/>
        </w:rPr>
      </w:pPr>
      <w:r w:rsidRPr="001C4B00">
        <w:rPr>
          <w:rFonts w:ascii="Times New Roman" w:hAnsi="Times New Roman" w:cs="Times New Roman"/>
          <w:sz w:val="24"/>
          <w:szCs w:val="24"/>
        </w:rPr>
        <w:t>INSTITUITINAL AFFILIATION</w:t>
      </w:r>
    </w:p>
    <w:p w:rsidR="001C4B00" w:rsidRDefault="001C4B00" w:rsidP="001C4B00">
      <w:pPr>
        <w:ind w:left="2880"/>
        <w:rPr>
          <w:rFonts w:ascii="Times New Roman" w:hAnsi="Times New Roman" w:cs="Times New Roman"/>
          <w:sz w:val="24"/>
          <w:szCs w:val="24"/>
        </w:rPr>
      </w:pPr>
    </w:p>
    <w:p w:rsidR="001C4B00" w:rsidRPr="001C4B00" w:rsidRDefault="001C4B00" w:rsidP="001C4B00">
      <w:pPr>
        <w:ind w:left="2880"/>
        <w:rPr>
          <w:rFonts w:ascii="Times New Roman" w:hAnsi="Times New Roman" w:cs="Times New Roman"/>
          <w:sz w:val="24"/>
          <w:szCs w:val="24"/>
        </w:rPr>
      </w:pPr>
      <w:r w:rsidRPr="001C4B00">
        <w:rPr>
          <w:rFonts w:ascii="Times New Roman" w:hAnsi="Times New Roman" w:cs="Times New Roman"/>
          <w:sz w:val="24"/>
          <w:szCs w:val="24"/>
        </w:rPr>
        <w:t>NAME OF STUDENT</w:t>
      </w:r>
    </w:p>
    <w:p w:rsidR="00475761" w:rsidRPr="001C4B00" w:rsidRDefault="00475761">
      <w:pPr>
        <w:rPr>
          <w:rFonts w:ascii="Times New Roman" w:hAnsi="Times New Roman" w:cs="Times New Roman"/>
          <w:sz w:val="24"/>
          <w:szCs w:val="24"/>
        </w:rPr>
      </w:pPr>
    </w:p>
    <w:p w:rsidR="00475761" w:rsidRDefault="00475761"/>
    <w:p w:rsidR="00475761" w:rsidRDefault="00475761"/>
    <w:p w:rsidR="00475761" w:rsidRDefault="00475761"/>
    <w:p w:rsidR="00475761" w:rsidRDefault="00475761"/>
    <w:p w:rsidR="00475761" w:rsidRDefault="00475761"/>
    <w:p w:rsidR="00475761" w:rsidRDefault="00475761"/>
    <w:p w:rsidR="00475761" w:rsidRDefault="00475761"/>
    <w:p w:rsidR="00475761" w:rsidRDefault="00475761"/>
    <w:p w:rsidR="00475761" w:rsidRDefault="00475761"/>
    <w:p w:rsidR="00475761" w:rsidRDefault="00475761"/>
    <w:p w:rsidR="00475761" w:rsidRDefault="00475761"/>
    <w:p w:rsidR="00475761" w:rsidRPr="00AF5646" w:rsidRDefault="00475761"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lastRenderedPageBreak/>
        <w:t>QN 2. WHAT IS DIRECT DEMOCRACY AND HOW IS IT PRACTICED IN STATES? PROVIDE EXAMPLES.</w:t>
      </w:r>
    </w:p>
    <w:p w:rsidR="00557913" w:rsidRPr="00AF5646" w:rsidRDefault="00CA4153"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The term democracy has been defined by various scholars according to their orientation, for instance </w:t>
      </w:r>
      <w:r w:rsidR="001C4B00" w:rsidRPr="00AF5646">
        <w:rPr>
          <w:rFonts w:ascii="Times New Roman" w:hAnsi="Times New Roman" w:cs="Times New Roman"/>
          <w:sz w:val="24"/>
          <w:szCs w:val="24"/>
        </w:rPr>
        <w:t>(Kenneth</w:t>
      </w:r>
      <w:r w:rsidRPr="00AF5646">
        <w:rPr>
          <w:rFonts w:ascii="Times New Roman" w:hAnsi="Times New Roman" w:cs="Times New Roman"/>
          <w:sz w:val="24"/>
          <w:szCs w:val="24"/>
        </w:rPr>
        <w:t>. J et, al 2001) traces the origin of the term from Greek words, demos and kratia</w:t>
      </w:r>
      <w:r w:rsidR="00E1401B" w:rsidRPr="00AF5646">
        <w:rPr>
          <w:rFonts w:ascii="Times New Roman" w:hAnsi="Times New Roman" w:cs="Times New Roman"/>
          <w:sz w:val="24"/>
          <w:szCs w:val="24"/>
        </w:rPr>
        <w:t xml:space="preserve"> which means ‘peoples rule’, they go ahead and ask critical issues such as whether the political realities of America conform to the ideals of peoples rule. That is are the people realy running the country or is it run by elites who are not accountable to the people. Their views are accepted by George</w:t>
      </w:r>
      <w:r w:rsidR="00464B8F">
        <w:rPr>
          <w:rFonts w:ascii="Times New Roman" w:hAnsi="Times New Roman" w:cs="Times New Roman"/>
          <w:sz w:val="24"/>
          <w:szCs w:val="24"/>
        </w:rPr>
        <w:t>,</w:t>
      </w:r>
      <w:r w:rsidR="00E1401B" w:rsidRPr="00AF5646">
        <w:rPr>
          <w:rFonts w:ascii="Times New Roman" w:hAnsi="Times New Roman" w:cs="Times New Roman"/>
          <w:sz w:val="24"/>
          <w:szCs w:val="24"/>
        </w:rPr>
        <w:t xml:space="preserve"> M. and Stanley, F. (1991) who also </w:t>
      </w:r>
      <w:r w:rsidR="005510EA" w:rsidRPr="00AF5646">
        <w:rPr>
          <w:rFonts w:ascii="Times New Roman" w:hAnsi="Times New Roman" w:cs="Times New Roman"/>
          <w:sz w:val="24"/>
          <w:szCs w:val="24"/>
        </w:rPr>
        <w:t xml:space="preserve">posit that democracy originated in the fifth century B.C, they write that demas refered to the common people, the masses; kratia meant power. They add that ancient </w:t>
      </w:r>
      <w:r w:rsidR="001C4B00" w:rsidRPr="00AF5646">
        <w:rPr>
          <w:rFonts w:ascii="Times New Roman" w:hAnsi="Times New Roman" w:cs="Times New Roman"/>
          <w:sz w:val="24"/>
          <w:szCs w:val="24"/>
        </w:rPr>
        <w:t>Greeks</w:t>
      </w:r>
      <w:r w:rsidR="005510EA" w:rsidRPr="00AF5646">
        <w:rPr>
          <w:rFonts w:ascii="Times New Roman" w:hAnsi="Times New Roman" w:cs="Times New Roman"/>
          <w:sz w:val="24"/>
          <w:szCs w:val="24"/>
        </w:rPr>
        <w:t xml:space="preserve"> were afraid of </w:t>
      </w:r>
      <w:r w:rsidR="001C4B00" w:rsidRPr="00AF5646">
        <w:rPr>
          <w:rFonts w:ascii="Times New Roman" w:hAnsi="Times New Roman" w:cs="Times New Roman"/>
          <w:sz w:val="24"/>
          <w:szCs w:val="24"/>
        </w:rPr>
        <w:t>democracy rule</w:t>
      </w:r>
      <w:r w:rsidR="005510EA" w:rsidRPr="00AF5646">
        <w:rPr>
          <w:rFonts w:ascii="Times New Roman" w:hAnsi="Times New Roman" w:cs="Times New Roman"/>
          <w:sz w:val="24"/>
          <w:szCs w:val="24"/>
        </w:rPr>
        <w:t xml:space="preserve"> by rank and file citizens. That fear is evident the term demagogue, we use the term today to refer to a politician who appeals </w:t>
      </w:r>
      <w:r w:rsidR="00557913" w:rsidRPr="00AF5646">
        <w:rPr>
          <w:rFonts w:ascii="Times New Roman" w:hAnsi="Times New Roman" w:cs="Times New Roman"/>
          <w:sz w:val="24"/>
          <w:szCs w:val="24"/>
        </w:rPr>
        <w:t>to and often deceives the masses by manipulating their emotions and prejudices.</w:t>
      </w:r>
    </w:p>
    <w:p w:rsidR="00045A73" w:rsidRPr="00AF5646" w:rsidRDefault="00557913"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There are two major types of </w:t>
      </w:r>
      <w:r w:rsidR="001C4B00" w:rsidRPr="00AF5646">
        <w:rPr>
          <w:rFonts w:ascii="Times New Roman" w:hAnsi="Times New Roman" w:cs="Times New Roman"/>
          <w:sz w:val="24"/>
          <w:szCs w:val="24"/>
        </w:rPr>
        <w:t>democracy that</w:t>
      </w:r>
      <w:r w:rsidRPr="00AF5646">
        <w:rPr>
          <w:rFonts w:ascii="Times New Roman" w:hAnsi="Times New Roman" w:cs="Times New Roman"/>
          <w:sz w:val="24"/>
          <w:szCs w:val="24"/>
        </w:rPr>
        <w:t xml:space="preserve"> is direct and indirect democracy. Direct democracy occurs when policy questions go directly to the voters for a decision. The decisions may include issues such as </w:t>
      </w:r>
      <w:r w:rsidR="00045A73" w:rsidRPr="00AF5646">
        <w:rPr>
          <w:rFonts w:ascii="Times New Roman" w:hAnsi="Times New Roman" w:cs="Times New Roman"/>
          <w:sz w:val="24"/>
          <w:szCs w:val="24"/>
        </w:rPr>
        <w:t>candidate removal, policy changes and constitutional amendments. It is worth noting that it is not all states allow direct democracy just as the United States government.</w:t>
      </w:r>
    </w:p>
    <w:p w:rsidR="00C65F03" w:rsidRPr="00AF5646" w:rsidRDefault="00045A73"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Direct democracy takes many forms in the states for instance it may occur locally or statewide.</w:t>
      </w:r>
      <w:r w:rsidR="00FC0A35" w:rsidRPr="00AF5646">
        <w:rPr>
          <w:rFonts w:ascii="Times New Roman" w:hAnsi="Times New Roman" w:cs="Times New Roman"/>
          <w:sz w:val="24"/>
          <w:szCs w:val="24"/>
        </w:rPr>
        <w:t xml:space="preserve"> Local direct democracy allows citizens to propose and pass laws that affect local towns or counties. For instance towns in Massac</w:t>
      </w:r>
      <w:r w:rsidR="00C65F03" w:rsidRPr="00AF5646">
        <w:rPr>
          <w:rFonts w:ascii="Times New Roman" w:hAnsi="Times New Roman" w:cs="Times New Roman"/>
          <w:sz w:val="24"/>
          <w:szCs w:val="24"/>
        </w:rPr>
        <w:t>husetts may choose to use town meetings which is a meeting comprised of the towns eligible voters, to make decisions on budgets, salaries and local laws.</w:t>
      </w:r>
      <w:bookmarkStart w:id="0" w:name="_GoBack"/>
      <w:bookmarkEnd w:id="0"/>
    </w:p>
    <w:p w:rsidR="00C65F03" w:rsidRPr="00AF5646" w:rsidRDefault="00C65F03"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lastRenderedPageBreak/>
        <w:t>There are three forms of direct democracy used in the United States. The most common form of direct democracy is the initiative which is normally a law or constitutional amendment proposed and passed by citizens of a state.</w:t>
      </w:r>
      <w:r w:rsidR="0092598A" w:rsidRPr="00AF5646">
        <w:rPr>
          <w:rFonts w:ascii="Times New Roman" w:hAnsi="Times New Roman" w:cs="Times New Roman"/>
          <w:color w:val="222222"/>
          <w:sz w:val="24"/>
          <w:szCs w:val="24"/>
          <w:shd w:val="clear" w:color="auto" w:fill="FFFFFF"/>
        </w:rPr>
        <w:t xml:space="preserve"> </w:t>
      </w:r>
      <w:r w:rsidR="004F17F5">
        <w:rPr>
          <w:rFonts w:ascii="Times New Roman" w:hAnsi="Times New Roman" w:cs="Times New Roman"/>
          <w:color w:val="222222"/>
          <w:sz w:val="24"/>
          <w:szCs w:val="24"/>
          <w:shd w:val="clear" w:color="auto" w:fill="FFFFFF"/>
        </w:rPr>
        <w:t>(</w:t>
      </w:r>
      <w:r w:rsidR="0092598A" w:rsidRPr="00AF5646">
        <w:rPr>
          <w:rFonts w:ascii="Times New Roman" w:hAnsi="Times New Roman" w:cs="Times New Roman"/>
          <w:color w:val="222222"/>
          <w:sz w:val="24"/>
          <w:szCs w:val="24"/>
          <w:shd w:val="clear" w:color="auto" w:fill="FFFFFF"/>
        </w:rPr>
        <w:t>Barb</w:t>
      </w:r>
      <w:r w:rsidR="004F17F5">
        <w:rPr>
          <w:rFonts w:ascii="Times New Roman" w:hAnsi="Times New Roman" w:cs="Times New Roman"/>
          <w:color w:val="222222"/>
          <w:sz w:val="24"/>
          <w:szCs w:val="24"/>
          <w:shd w:val="clear" w:color="auto" w:fill="FFFFFF"/>
        </w:rPr>
        <w:t xml:space="preserve">er, B. R. </w:t>
      </w:r>
      <w:r w:rsidR="0092598A" w:rsidRPr="00AF5646">
        <w:rPr>
          <w:rFonts w:ascii="Times New Roman" w:hAnsi="Times New Roman" w:cs="Times New Roman"/>
          <w:color w:val="222222"/>
          <w:sz w:val="24"/>
          <w:szCs w:val="24"/>
          <w:shd w:val="clear" w:color="auto" w:fill="FFFFFF"/>
        </w:rPr>
        <w:t>2014</w:t>
      </w:r>
      <w:r w:rsidR="0092598A" w:rsidRPr="00AF5646">
        <w:rPr>
          <w:rFonts w:ascii="Times New Roman" w:hAnsi="Times New Roman" w:cs="Times New Roman"/>
          <w:color w:val="222222"/>
          <w:sz w:val="20"/>
          <w:szCs w:val="20"/>
          <w:shd w:val="clear" w:color="auto" w:fill="FFFFFF"/>
        </w:rPr>
        <w:t>).  Argues that</w:t>
      </w:r>
      <w:r w:rsidRPr="00AF5646">
        <w:rPr>
          <w:rFonts w:ascii="Times New Roman" w:hAnsi="Times New Roman" w:cs="Times New Roman"/>
          <w:sz w:val="24"/>
          <w:szCs w:val="24"/>
        </w:rPr>
        <w:t xml:space="preserve"> </w:t>
      </w:r>
      <w:r w:rsidR="0092598A" w:rsidRPr="00AF5646">
        <w:rPr>
          <w:rFonts w:ascii="Times New Roman" w:hAnsi="Times New Roman" w:cs="Times New Roman"/>
          <w:sz w:val="24"/>
          <w:szCs w:val="24"/>
        </w:rPr>
        <w:t>m</w:t>
      </w:r>
      <w:r w:rsidR="009D402B" w:rsidRPr="00AF5646">
        <w:rPr>
          <w:rFonts w:ascii="Times New Roman" w:hAnsi="Times New Roman" w:cs="Times New Roman"/>
          <w:sz w:val="24"/>
          <w:szCs w:val="24"/>
        </w:rPr>
        <w:t>ost states require</w:t>
      </w:r>
      <w:r w:rsidR="004F17F5">
        <w:rPr>
          <w:rFonts w:ascii="Times New Roman" w:hAnsi="Times New Roman" w:cs="Times New Roman"/>
          <w:sz w:val="24"/>
          <w:szCs w:val="24"/>
        </w:rPr>
        <w:t>s</w:t>
      </w:r>
      <w:r w:rsidR="009D402B" w:rsidRPr="00AF5646">
        <w:rPr>
          <w:rFonts w:ascii="Times New Roman" w:hAnsi="Times New Roman" w:cs="Times New Roman"/>
          <w:sz w:val="24"/>
          <w:szCs w:val="24"/>
        </w:rPr>
        <w:t xml:space="preserve"> a petitioner supporting an initiative</w:t>
      </w:r>
      <w:r w:rsidR="004F17F5">
        <w:rPr>
          <w:rFonts w:ascii="Times New Roman" w:hAnsi="Times New Roman" w:cs="Times New Roman"/>
          <w:sz w:val="24"/>
          <w:szCs w:val="24"/>
        </w:rPr>
        <w:t xml:space="preserve"> to</w:t>
      </w:r>
      <w:r w:rsidR="009D402B" w:rsidRPr="00AF5646">
        <w:rPr>
          <w:rFonts w:ascii="Times New Roman" w:hAnsi="Times New Roman" w:cs="Times New Roman"/>
          <w:sz w:val="24"/>
          <w:szCs w:val="24"/>
        </w:rPr>
        <w:t xml:space="preserve"> file paper work with the start and include the proposed text for the initiative. The initiative may be reviewed by the state attorney general </w:t>
      </w:r>
      <w:r w:rsidR="001C4B00" w:rsidRPr="00AF5646">
        <w:rPr>
          <w:rFonts w:ascii="Times New Roman" w:hAnsi="Times New Roman" w:cs="Times New Roman"/>
          <w:sz w:val="24"/>
          <w:szCs w:val="24"/>
        </w:rPr>
        <w:t>especially</w:t>
      </w:r>
      <w:r w:rsidR="009D402B" w:rsidRPr="00AF5646">
        <w:rPr>
          <w:rFonts w:ascii="Times New Roman" w:hAnsi="Times New Roman" w:cs="Times New Roman"/>
          <w:sz w:val="24"/>
          <w:szCs w:val="24"/>
        </w:rPr>
        <w:t xml:space="preserve"> in Oregon State and in Utah the lieutenant governor reviews measures to ensure they are </w:t>
      </w:r>
      <w:r w:rsidR="001C4B00" w:rsidRPr="00AF5646">
        <w:rPr>
          <w:rFonts w:ascii="Times New Roman" w:hAnsi="Times New Roman" w:cs="Times New Roman"/>
          <w:sz w:val="24"/>
          <w:szCs w:val="24"/>
        </w:rPr>
        <w:t>constitutional</w:t>
      </w:r>
      <w:r w:rsidR="009D402B" w:rsidRPr="00AF5646">
        <w:rPr>
          <w:rFonts w:ascii="Times New Roman" w:hAnsi="Times New Roman" w:cs="Times New Roman"/>
          <w:sz w:val="24"/>
          <w:szCs w:val="24"/>
        </w:rPr>
        <w:t>.</w:t>
      </w:r>
    </w:p>
    <w:p w:rsidR="00BE0000" w:rsidRPr="00AF5646" w:rsidRDefault="009D402B"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Recall is another form of direct democracy, it empowers voters to decide whether to remove a government official from office</w:t>
      </w:r>
      <w:r w:rsidR="00464B8F" w:rsidRPr="004F17F5">
        <w:rPr>
          <w:rFonts w:ascii="Times New Roman" w:hAnsi="Times New Roman" w:cs="Times New Roman"/>
          <w:sz w:val="24"/>
          <w:szCs w:val="24"/>
        </w:rPr>
        <w:t>. (</w:t>
      </w:r>
      <w:r w:rsidR="004F17F5" w:rsidRPr="004F17F5">
        <w:rPr>
          <w:rFonts w:ascii="Times New Roman" w:hAnsi="Times New Roman" w:cs="Times New Roman"/>
          <w:color w:val="222222"/>
          <w:sz w:val="24"/>
          <w:szCs w:val="24"/>
          <w:shd w:val="clear" w:color="auto" w:fill="FFFFFF"/>
        </w:rPr>
        <w:t xml:space="preserve">Haskell, J. </w:t>
      </w:r>
      <w:r w:rsidR="0092598A" w:rsidRPr="004F17F5">
        <w:rPr>
          <w:rFonts w:ascii="Times New Roman" w:hAnsi="Times New Roman" w:cs="Times New Roman"/>
          <w:color w:val="222222"/>
          <w:sz w:val="24"/>
          <w:szCs w:val="24"/>
          <w:shd w:val="clear" w:color="auto" w:fill="FFFFFF"/>
        </w:rPr>
        <w:t>2018</w:t>
      </w:r>
      <w:r w:rsidR="0092598A" w:rsidRPr="00AF5646">
        <w:rPr>
          <w:rFonts w:ascii="Times New Roman" w:hAnsi="Times New Roman" w:cs="Times New Roman"/>
          <w:color w:val="222222"/>
          <w:sz w:val="20"/>
          <w:szCs w:val="20"/>
          <w:shd w:val="clear" w:color="auto" w:fill="FFFFFF"/>
        </w:rPr>
        <w:t>). </w:t>
      </w:r>
      <w:r w:rsidR="0092598A" w:rsidRPr="00464B8F">
        <w:rPr>
          <w:rFonts w:ascii="Times New Roman" w:hAnsi="Times New Roman" w:cs="Times New Roman"/>
          <w:color w:val="222222"/>
          <w:sz w:val="24"/>
          <w:szCs w:val="24"/>
          <w:shd w:val="clear" w:color="auto" w:fill="FFFFFF"/>
        </w:rPr>
        <w:t xml:space="preserve">Posits </w:t>
      </w:r>
      <w:r w:rsidR="001C4B00" w:rsidRPr="00464B8F">
        <w:rPr>
          <w:rFonts w:ascii="Times New Roman" w:hAnsi="Times New Roman" w:cs="Times New Roman"/>
          <w:color w:val="222222"/>
          <w:sz w:val="24"/>
          <w:szCs w:val="24"/>
          <w:shd w:val="clear" w:color="auto" w:fill="FFFFFF"/>
        </w:rPr>
        <w:t xml:space="preserve">that </w:t>
      </w:r>
      <w:r w:rsidR="001C4B00" w:rsidRPr="00464B8F">
        <w:rPr>
          <w:rFonts w:ascii="Times New Roman" w:hAnsi="Times New Roman" w:cs="Times New Roman"/>
          <w:sz w:val="24"/>
          <w:szCs w:val="24"/>
        </w:rPr>
        <w:t>one</w:t>
      </w:r>
      <w:r w:rsidRPr="00464B8F">
        <w:rPr>
          <w:rFonts w:ascii="Times New Roman" w:hAnsi="Times New Roman" w:cs="Times New Roman"/>
          <w:sz w:val="24"/>
          <w:szCs w:val="24"/>
        </w:rPr>
        <w:t xml:space="preserve"> such </w:t>
      </w:r>
      <w:r w:rsidR="00BE0000" w:rsidRPr="00464B8F">
        <w:rPr>
          <w:rFonts w:ascii="Times New Roman" w:hAnsi="Times New Roman" w:cs="Times New Roman"/>
          <w:sz w:val="24"/>
          <w:szCs w:val="24"/>
        </w:rPr>
        <w:t>recall happened</w:t>
      </w:r>
      <w:r w:rsidR="00BE0000" w:rsidRPr="00AF5646">
        <w:rPr>
          <w:rFonts w:ascii="Times New Roman" w:hAnsi="Times New Roman" w:cs="Times New Roman"/>
          <w:sz w:val="24"/>
          <w:szCs w:val="24"/>
        </w:rPr>
        <w:t xml:space="preserve"> in the state of California in 2003 whereby </w:t>
      </w:r>
      <w:r w:rsidR="001C4B00" w:rsidRPr="00AF5646">
        <w:rPr>
          <w:rFonts w:ascii="Times New Roman" w:hAnsi="Times New Roman" w:cs="Times New Roman"/>
          <w:sz w:val="24"/>
          <w:szCs w:val="24"/>
        </w:rPr>
        <w:t>Governor</w:t>
      </w:r>
      <w:r w:rsidR="00BE0000" w:rsidRPr="00AF5646">
        <w:rPr>
          <w:rFonts w:ascii="Times New Roman" w:hAnsi="Times New Roman" w:cs="Times New Roman"/>
          <w:sz w:val="24"/>
          <w:szCs w:val="24"/>
        </w:rPr>
        <w:t xml:space="preserve"> Gray Davis was replaced by action movie actor Arnold Schwarzenegger.</w:t>
      </w:r>
    </w:p>
    <w:p w:rsidR="00BE5095" w:rsidRPr="00AF5646" w:rsidRDefault="00BE0000"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The last form of direct democracy in the United States is referendum whereby citizens are asked to confirm or repeal decision made by the government. For instance a judicial appointment to a state supreme court may require voters to confirm whether the judge should remain on the bench.</w:t>
      </w:r>
    </w:p>
    <w:p w:rsidR="00BE5095" w:rsidRPr="00AF5646" w:rsidRDefault="00BE5095" w:rsidP="00E47300">
      <w:pPr>
        <w:spacing w:line="480" w:lineRule="auto"/>
        <w:rPr>
          <w:rFonts w:ascii="Times New Roman" w:hAnsi="Times New Roman" w:cs="Times New Roman"/>
          <w:sz w:val="24"/>
          <w:szCs w:val="24"/>
        </w:rPr>
      </w:pPr>
    </w:p>
    <w:p w:rsidR="00424BE7" w:rsidRPr="00AF5646" w:rsidRDefault="00BE5095"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QN 7. DISCUSS THE MAIN POWERS OF A STATE’S GOVERNOR</w:t>
      </w:r>
      <w:r w:rsidR="00424BE7" w:rsidRPr="00AF5646">
        <w:rPr>
          <w:rFonts w:ascii="Times New Roman" w:hAnsi="Times New Roman" w:cs="Times New Roman"/>
          <w:sz w:val="24"/>
          <w:szCs w:val="24"/>
        </w:rPr>
        <w:t>.</w:t>
      </w:r>
    </w:p>
    <w:p w:rsidR="00B048DA" w:rsidRPr="00AF5646" w:rsidRDefault="00424BE7"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The governor in the United States is the state’s highest ranking elected official, and is entitled to a four year term.</w:t>
      </w:r>
      <w:r w:rsidR="0092598A" w:rsidRPr="00AF5646">
        <w:rPr>
          <w:rFonts w:ascii="Times New Roman" w:hAnsi="Times New Roman" w:cs="Times New Roman"/>
          <w:color w:val="222222"/>
          <w:sz w:val="24"/>
          <w:szCs w:val="24"/>
          <w:shd w:val="clear" w:color="auto" w:fill="FFFFFF"/>
        </w:rPr>
        <w:t xml:space="preserve"> </w:t>
      </w:r>
      <w:r w:rsidR="00464B8F">
        <w:rPr>
          <w:rFonts w:ascii="Times New Roman" w:hAnsi="Times New Roman" w:cs="Times New Roman"/>
          <w:color w:val="222222"/>
          <w:sz w:val="24"/>
          <w:szCs w:val="24"/>
          <w:shd w:val="clear" w:color="auto" w:fill="FFFFFF"/>
        </w:rPr>
        <w:t>(Peck, J.</w:t>
      </w:r>
      <w:r w:rsidR="0092598A" w:rsidRPr="00AF5646">
        <w:rPr>
          <w:rFonts w:ascii="Times New Roman" w:hAnsi="Times New Roman" w:cs="Times New Roman"/>
          <w:color w:val="222222"/>
          <w:sz w:val="24"/>
          <w:szCs w:val="24"/>
          <w:shd w:val="clear" w:color="auto" w:fill="FFFFFF"/>
        </w:rPr>
        <w:t>2014).</w:t>
      </w:r>
      <w:r w:rsidR="0092598A" w:rsidRPr="00AF5646">
        <w:rPr>
          <w:rFonts w:ascii="Times New Roman" w:hAnsi="Times New Roman" w:cs="Times New Roman"/>
          <w:color w:val="222222"/>
          <w:sz w:val="20"/>
          <w:szCs w:val="20"/>
          <w:shd w:val="clear" w:color="auto" w:fill="FFFFFF"/>
        </w:rPr>
        <w:t xml:space="preserve"> Writes that</w:t>
      </w:r>
      <w:r w:rsidR="0092598A" w:rsidRPr="00AF5646">
        <w:rPr>
          <w:rFonts w:ascii="Times New Roman" w:hAnsi="Times New Roman" w:cs="Times New Roman"/>
          <w:sz w:val="24"/>
          <w:szCs w:val="24"/>
        </w:rPr>
        <w:t xml:space="preserve"> t</w:t>
      </w:r>
      <w:r w:rsidRPr="00AF5646">
        <w:rPr>
          <w:rFonts w:ascii="Times New Roman" w:hAnsi="Times New Roman" w:cs="Times New Roman"/>
          <w:sz w:val="24"/>
          <w:szCs w:val="24"/>
        </w:rPr>
        <w:t>he governor is eligible for election to a maximum of two terms. The governor’s responsibility vary from state to state depending with the constitution within a given state. For instance the state of Florida empowers the governor to</w:t>
      </w:r>
      <w:r w:rsidR="00A01F1F" w:rsidRPr="00AF5646">
        <w:rPr>
          <w:rFonts w:ascii="Times New Roman" w:hAnsi="Times New Roman" w:cs="Times New Roman"/>
          <w:sz w:val="24"/>
          <w:szCs w:val="24"/>
        </w:rPr>
        <w:t xml:space="preserve"> delay or suspend an election due to an emergency.</w:t>
      </w:r>
      <w:r w:rsidR="00B048DA" w:rsidRPr="00AF5646">
        <w:rPr>
          <w:rFonts w:ascii="Times New Roman" w:hAnsi="Times New Roman" w:cs="Times New Roman"/>
          <w:sz w:val="24"/>
          <w:szCs w:val="24"/>
        </w:rPr>
        <w:t xml:space="preserve"> Governor Charlie Crist used his emergency powers in 2008 to extend early voting hours.</w:t>
      </w:r>
      <w:r w:rsidR="00A01F1F" w:rsidRPr="00AF5646">
        <w:rPr>
          <w:rFonts w:ascii="Times New Roman" w:hAnsi="Times New Roman" w:cs="Times New Roman"/>
          <w:sz w:val="24"/>
          <w:szCs w:val="24"/>
        </w:rPr>
        <w:t xml:space="preserve"> Also the governor can suspend tests to be given to high school </w:t>
      </w:r>
      <w:r w:rsidR="00B048DA" w:rsidRPr="00AF5646">
        <w:rPr>
          <w:rFonts w:ascii="Times New Roman" w:hAnsi="Times New Roman" w:cs="Times New Roman"/>
          <w:sz w:val="24"/>
          <w:szCs w:val="24"/>
        </w:rPr>
        <w:t>juniors</w:t>
      </w:r>
      <w:r w:rsidR="00A01F1F" w:rsidRPr="00AF5646">
        <w:rPr>
          <w:rFonts w:ascii="Times New Roman" w:hAnsi="Times New Roman" w:cs="Times New Roman"/>
          <w:sz w:val="24"/>
          <w:szCs w:val="24"/>
        </w:rPr>
        <w:t xml:space="preserve">. </w:t>
      </w:r>
      <w:r w:rsidR="00A01F1F" w:rsidRPr="00AF5646">
        <w:rPr>
          <w:rFonts w:ascii="Times New Roman" w:hAnsi="Times New Roman" w:cs="Times New Roman"/>
          <w:sz w:val="24"/>
          <w:szCs w:val="24"/>
        </w:rPr>
        <w:lastRenderedPageBreak/>
        <w:t xml:space="preserve">For instance </w:t>
      </w:r>
      <w:r w:rsidR="001C4B00" w:rsidRPr="00AF5646">
        <w:rPr>
          <w:rFonts w:ascii="Times New Roman" w:hAnsi="Times New Roman" w:cs="Times New Roman"/>
          <w:sz w:val="24"/>
          <w:szCs w:val="24"/>
        </w:rPr>
        <w:t>Governor</w:t>
      </w:r>
      <w:r w:rsidR="00A01F1F" w:rsidRPr="00AF5646">
        <w:rPr>
          <w:rFonts w:ascii="Times New Roman" w:hAnsi="Times New Roman" w:cs="Times New Roman"/>
          <w:sz w:val="24"/>
          <w:szCs w:val="24"/>
        </w:rPr>
        <w:t xml:space="preserve"> Scott in February 2015 issued an executive order to suspend the an 11</w:t>
      </w:r>
      <w:r w:rsidR="00A01F1F" w:rsidRPr="00AF5646">
        <w:rPr>
          <w:rFonts w:ascii="Times New Roman" w:hAnsi="Times New Roman" w:cs="Times New Roman"/>
          <w:sz w:val="24"/>
          <w:szCs w:val="24"/>
          <w:vertAlign w:val="superscript"/>
        </w:rPr>
        <w:t>th</w:t>
      </w:r>
      <w:r w:rsidR="00A01F1F" w:rsidRPr="00AF5646">
        <w:rPr>
          <w:rFonts w:ascii="Times New Roman" w:hAnsi="Times New Roman" w:cs="Times New Roman"/>
          <w:sz w:val="24"/>
          <w:szCs w:val="24"/>
        </w:rPr>
        <w:t xml:space="preserve"> grade test which was to be given to high school juniors that spring. </w:t>
      </w:r>
    </w:p>
    <w:p w:rsidR="00882A75" w:rsidRPr="00AF5646" w:rsidRDefault="00B048DA"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The governor influences decisions made by states legislative body. He can use his or her standing to commend a bill in the legislature. Also the governor is a ceremonial head of state and often hosts </w:t>
      </w:r>
      <w:r w:rsidR="001C4B00" w:rsidRPr="00AF5646">
        <w:rPr>
          <w:rFonts w:ascii="Times New Roman" w:hAnsi="Times New Roman" w:cs="Times New Roman"/>
          <w:sz w:val="24"/>
          <w:szCs w:val="24"/>
        </w:rPr>
        <w:t>dignitaries</w:t>
      </w:r>
      <w:r w:rsidRPr="00AF5646">
        <w:rPr>
          <w:rFonts w:ascii="Times New Roman" w:hAnsi="Times New Roman" w:cs="Times New Roman"/>
          <w:sz w:val="24"/>
          <w:szCs w:val="24"/>
        </w:rPr>
        <w:t xml:space="preserve"> from other states or countries. They use their position to attract new business and industries in the state. Apart from attracting investors the governor is mandated to </w:t>
      </w:r>
      <w:r w:rsidR="00882A75" w:rsidRPr="00AF5646">
        <w:rPr>
          <w:rFonts w:ascii="Times New Roman" w:hAnsi="Times New Roman" w:cs="Times New Roman"/>
          <w:sz w:val="24"/>
          <w:szCs w:val="24"/>
        </w:rPr>
        <w:t xml:space="preserve">to signing bills into law and serving as the chief </w:t>
      </w:r>
      <w:r w:rsidR="001C4B00" w:rsidRPr="00AF5646">
        <w:rPr>
          <w:rFonts w:ascii="Times New Roman" w:hAnsi="Times New Roman" w:cs="Times New Roman"/>
          <w:sz w:val="24"/>
          <w:szCs w:val="24"/>
        </w:rPr>
        <w:t>commander</w:t>
      </w:r>
      <w:r w:rsidR="00882A75" w:rsidRPr="00AF5646">
        <w:rPr>
          <w:rFonts w:ascii="Times New Roman" w:hAnsi="Times New Roman" w:cs="Times New Roman"/>
          <w:sz w:val="24"/>
          <w:szCs w:val="24"/>
        </w:rPr>
        <w:t xml:space="preserve"> of the </w:t>
      </w:r>
      <w:r w:rsidR="001C4B00" w:rsidRPr="00AF5646">
        <w:rPr>
          <w:rFonts w:ascii="Times New Roman" w:hAnsi="Times New Roman" w:cs="Times New Roman"/>
          <w:sz w:val="24"/>
          <w:szCs w:val="24"/>
        </w:rPr>
        <w:t>state’s</w:t>
      </w:r>
      <w:r w:rsidR="00882A75" w:rsidRPr="00AF5646">
        <w:rPr>
          <w:rFonts w:ascii="Times New Roman" w:hAnsi="Times New Roman" w:cs="Times New Roman"/>
          <w:sz w:val="24"/>
          <w:szCs w:val="24"/>
        </w:rPr>
        <w:t xml:space="preserve"> </w:t>
      </w:r>
      <w:r w:rsidR="001C4B00" w:rsidRPr="00AF5646">
        <w:rPr>
          <w:rFonts w:ascii="Times New Roman" w:hAnsi="Times New Roman" w:cs="Times New Roman"/>
          <w:sz w:val="24"/>
          <w:szCs w:val="24"/>
        </w:rPr>
        <w:t>National Guard</w:t>
      </w:r>
      <w:r w:rsidR="00882A75" w:rsidRPr="00AF5646">
        <w:rPr>
          <w:rFonts w:ascii="Times New Roman" w:hAnsi="Times New Roman" w:cs="Times New Roman"/>
          <w:sz w:val="24"/>
          <w:szCs w:val="24"/>
        </w:rPr>
        <w:t>. It is worth noting that governors in Florida have power to veto individual line items in budgets. For instance Rick Scott vetoe</w:t>
      </w:r>
      <w:r w:rsidR="00476050" w:rsidRPr="00AF5646">
        <w:rPr>
          <w:rFonts w:ascii="Times New Roman" w:hAnsi="Times New Roman" w:cs="Times New Roman"/>
          <w:sz w:val="24"/>
          <w:szCs w:val="24"/>
        </w:rPr>
        <w:t>d $ 1.9 billion in his first six years, including about 280 separate projects valued at $ 256 million in 2016.</w:t>
      </w:r>
    </w:p>
    <w:p w:rsidR="00476050" w:rsidRPr="00AF5646" w:rsidRDefault="00476050"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QN 4. DISCUSS THE WAY STATES CAN MAKE VOTING EASIER</w:t>
      </w:r>
      <w:r w:rsidR="008C3864" w:rsidRPr="00AF5646">
        <w:rPr>
          <w:rFonts w:ascii="Times New Roman" w:hAnsi="Times New Roman" w:cs="Times New Roman"/>
          <w:sz w:val="24"/>
          <w:szCs w:val="24"/>
        </w:rPr>
        <w:t xml:space="preserve">. HAVE THEIR METHODS WORKED IN THE </w:t>
      </w:r>
      <w:r w:rsidR="00AF5646" w:rsidRPr="00AF5646">
        <w:rPr>
          <w:rFonts w:ascii="Times New Roman" w:hAnsi="Times New Roman" w:cs="Times New Roman"/>
          <w:sz w:val="24"/>
          <w:szCs w:val="24"/>
        </w:rPr>
        <w:t xml:space="preserve">PAST? </w:t>
      </w:r>
      <w:r w:rsidR="008C3864" w:rsidRPr="00AF5646">
        <w:rPr>
          <w:rFonts w:ascii="Times New Roman" w:hAnsi="Times New Roman" w:cs="Times New Roman"/>
          <w:sz w:val="24"/>
          <w:szCs w:val="24"/>
        </w:rPr>
        <w:t>DISCUSS CONCEPTS LIKE THE MOTOR VOTER LAWAND THE SUCCESS OF ‘VOTE BY MAIL’</w:t>
      </w:r>
    </w:p>
    <w:p w:rsidR="008C3864" w:rsidRPr="00AF5646" w:rsidRDefault="008C3864"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The Washington Post January 23 2014, highlighted some of the roadblocks voters face when they cast ballots on the </w:t>
      </w:r>
      <w:r w:rsidR="00AF5646" w:rsidRPr="00AF5646">
        <w:rPr>
          <w:rFonts w:ascii="Times New Roman" w:hAnsi="Times New Roman" w:cs="Times New Roman"/>
          <w:sz w:val="24"/>
          <w:szCs w:val="24"/>
        </w:rPr>
        <w:t>Election Day</w:t>
      </w:r>
      <w:r w:rsidRPr="00AF5646">
        <w:rPr>
          <w:rFonts w:ascii="Times New Roman" w:hAnsi="Times New Roman" w:cs="Times New Roman"/>
          <w:sz w:val="24"/>
          <w:szCs w:val="24"/>
        </w:rPr>
        <w:t>, they included long lines, delayed counts and partisan infighting. The paper continued to offer some solutions on how states can make voting easier, some of the ways include;</w:t>
      </w:r>
    </w:p>
    <w:p w:rsidR="008C3864" w:rsidRPr="00AF5646" w:rsidRDefault="008C3864"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Expand online voter registration. </w:t>
      </w:r>
      <w:r w:rsidR="00777069" w:rsidRPr="00AF5646">
        <w:rPr>
          <w:rFonts w:ascii="Times New Roman" w:hAnsi="Times New Roman" w:cs="Times New Roman"/>
          <w:sz w:val="24"/>
          <w:szCs w:val="24"/>
        </w:rPr>
        <w:t>For instance Utah and Oregon allow online registration, this helps to boost turn out. Another way of making voting easier is by states sharing voter rolls, this will help to clean voter roll by ensuring that no one is registered in two different states.</w:t>
      </w:r>
      <w:r w:rsidR="004F17F5">
        <w:rPr>
          <w:rFonts w:ascii="Times New Roman" w:hAnsi="Times New Roman" w:cs="Times New Roman"/>
          <w:color w:val="222222"/>
          <w:sz w:val="24"/>
          <w:szCs w:val="24"/>
          <w:shd w:val="clear" w:color="auto" w:fill="FFFFFF"/>
        </w:rPr>
        <w:t xml:space="preserve"> (</w:t>
      </w:r>
      <w:r w:rsidR="00051099">
        <w:rPr>
          <w:rFonts w:ascii="Times New Roman" w:hAnsi="Times New Roman" w:cs="Times New Roman"/>
          <w:color w:val="222222"/>
          <w:sz w:val="24"/>
          <w:szCs w:val="24"/>
          <w:shd w:val="clear" w:color="auto" w:fill="FFFFFF"/>
        </w:rPr>
        <w:t>Peck</w:t>
      </w:r>
      <w:proofErr w:type="gramStart"/>
      <w:r w:rsidR="00051099">
        <w:rPr>
          <w:rFonts w:ascii="Times New Roman" w:hAnsi="Times New Roman" w:cs="Times New Roman"/>
          <w:color w:val="222222"/>
          <w:sz w:val="24"/>
          <w:szCs w:val="24"/>
          <w:shd w:val="clear" w:color="auto" w:fill="FFFFFF"/>
        </w:rPr>
        <w:t>,J</w:t>
      </w:r>
      <w:proofErr w:type="gramEnd"/>
      <w:r w:rsidR="00051099">
        <w:rPr>
          <w:rFonts w:ascii="Times New Roman" w:hAnsi="Times New Roman" w:cs="Times New Roman"/>
          <w:color w:val="222222"/>
          <w:sz w:val="24"/>
          <w:szCs w:val="24"/>
          <w:shd w:val="clear" w:color="auto" w:fill="FFFFFF"/>
        </w:rPr>
        <w:t>. 2014</w:t>
      </w:r>
      <w:r w:rsidR="00AF5646" w:rsidRPr="00AF5646">
        <w:rPr>
          <w:rFonts w:ascii="Times New Roman" w:hAnsi="Times New Roman" w:cs="Times New Roman"/>
          <w:color w:val="222222"/>
          <w:sz w:val="24"/>
          <w:szCs w:val="24"/>
          <w:shd w:val="clear" w:color="auto" w:fill="FFFFFF"/>
        </w:rPr>
        <w:t>)</w:t>
      </w:r>
    </w:p>
    <w:p w:rsidR="009E0C6B" w:rsidRPr="00AF5646" w:rsidRDefault="009E0C6B"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lastRenderedPageBreak/>
        <w:t xml:space="preserve">States should consider </w:t>
      </w:r>
      <w:r w:rsidR="00816E21" w:rsidRPr="00AF5646">
        <w:rPr>
          <w:rFonts w:ascii="Times New Roman" w:hAnsi="Times New Roman" w:cs="Times New Roman"/>
          <w:sz w:val="24"/>
          <w:szCs w:val="24"/>
        </w:rPr>
        <w:t>moving some voting to mail for instance Colorado and Oregon have already set the stage for vote by mail. Though there are concerns allowing mail in voting can make it easier for family members to coerce a person into voting a certain way. The positive side of mail in voting is that it cuts costs since they no longer need to hire staff to supervise polling booths.</w:t>
      </w:r>
    </w:p>
    <w:p w:rsidR="00816E21" w:rsidRPr="00AF5646" w:rsidRDefault="00816E21"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Also states need to relax strict voter ID laws. They can allow a government issued </w:t>
      </w:r>
      <w:r w:rsidR="00455814" w:rsidRPr="00AF5646">
        <w:rPr>
          <w:rFonts w:ascii="Times New Roman" w:hAnsi="Times New Roman" w:cs="Times New Roman"/>
          <w:sz w:val="24"/>
          <w:szCs w:val="24"/>
        </w:rPr>
        <w:t xml:space="preserve">photo ID as proof to vote, while banning a student ID or bank statement, this way voter impersonation can be avoided. There is need to make voting easier for people with disabilities by constructing wheel-chair accessible ramps when they head to the </w:t>
      </w:r>
      <w:r w:rsidR="00AF5646" w:rsidRPr="00AF5646">
        <w:rPr>
          <w:rFonts w:ascii="Times New Roman" w:hAnsi="Times New Roman" w:cs="Times New Roman"/>
          <w:sz w:val="24"/>
          <w:szCs w:val="24"/>
        </w:rPr>
        <w:t>polling</w:t>
      </w:r>
      <w:r w:rsidR="00455814" w:rsidRPr="00AF5646">
        <w:rPr>
          <w:rFonts w:ascii="Times New Roman" w:hAnsi="Times New Roman" w:cs="Times New Roman"/>
          <w:sz w:val="24"/>
          <w:szCs w:val="24"/>
        </w:rPr>
        <w:t xml:space="preserve"> booths. There is need to embrace online voting which would be most convenient form of voting for anyone with a computer or phone connected to the internet, the only setback with this is that </w:t>
      </w:r>
      <w:r w:rsidR="00901E66" w:rsidRPr="00AF5646">
        <w:rPr>
          <w:rFonts w:ascii="Times New Roman" w:hAnsi="Times New Roman" w:cs="Times New Roman"/>
          <w:sz w:val="24"/>
          <w:szCs w:val="24"/>
        </w:rPr>
        <w:t>hackers may break into the system or even shut down the internet.</w:t>
      </w:r>
    </w:p>
    <w:p w:rsidR="004F01CF" w:rsidRPr="00AF5646" w:rsidRDefault="004F01CF"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QN 1. DISCUSS DACA. PROVIDE ARGUMENTS FOR BOTH SIDES USING OUTSIDE SOURCES.</w:t>
      </w:r>
    </w:p>
    <w:p w:rsidR="004F01CF" w:rsidRPr="00AF5646" w:rsidRDefault="004F01CF"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DACA is an acronym for Deferred Action </w:t>
      </w:r>
      <w:r w:rsidR="001C70EB" w:rsidRPr="00AF5646">
        <w:rPr>
          <w:rFonts w:ascii="Times New Roman" w:hAnsi="Times New Roman" w:cs="Times New Roman"/>
          <w:sz w:val="24"/>
          <w:szCs w:val="24"/>
        </w:rPr>
        <w:t>for</w:t>
      </w:r>
      <w:r w:rsidRPr="00AF5646">
        <w:rPr>
          <w:rFonts w:ascii="Times New Roman" w:hAnsi="Times New Roman" w:cs="Times New Roman"/>
          <w:sz w:val="24"/>
          <w:szCs w:val="24"/>
        </w:rPr>
        <w:t xml:space="preserve"> Childhood Arrivals, this is a kind of administrative relief from deportation. The purpose of DACA is to protect eligible immigrant youth who come to the United States when they were children from deportation.</w:t>
      </w:r>
      <w:r w:rsidR="001C70EB" w:rsidRPr="00AF5646">
        <w:rPr>
          <w:rFonts w:ascii="Times New Roman" w:hAnsi="Times New Roman" w:cs="Times New Roman"/>
          <w:sz w:val="24"/>
          <w:szCs w:val="24"/>
        </w:rPr>
        <w:t xml:space="preserve"> DACA was announced by president Obama in </w:t>
      </w:r>
      <w:r w:rsidR="001C4B00" w:rsidRPr="00AF5646">
        <w:rPr>
          <w:rFonts w:ascii="Times New Roman" w:hAnsi="Times New Roman" w:cs="Times New Roman"/>
          <w:sz w:val="24"/>
          <w:szCs w:val="24"/>
        </w:rPr>
        <w:t>2012.</w:t>
      </w:r>
    </w:p>
    <w:p w:rsidR="00980411" w:rsidRPr="00AF5646" w:rsidRDefault="00980411"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ARGUMENTS IN FAVOUR OF DACA</w:t>
      </w:r>
    </w:p>
    <w:p w:rsidR="00980411" w:rsidRPr="00AF5646" w:rsidRDefault="00980411"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DACA act is good for the US economy since it is estimated that the recipients will contribute $ 460.3 billion to </w:t>
      </w:r>
      <w:r w:rsidR="00B6010D" w:rsidRPr="00AF5646">
        <w:rPr>
          <w:rFonts w:ascii="Times New Roman" w:hAnsi="Times New Roman" w:cs="Times New Roman"/>
          <w:sz w:val="24"/>
          <w:szCs w:val="24"/>
        </w:rPr>
        <w:t xml:space="preserve">the US gross domestic product. Sending DACA participants back to their country would be a waste of billions in human capital already </w:t>
      </w:r>
      <w:r w:rsidR="0092598A" w:rsidRPr="00AF5646">
        <w:rPr>
          <w:rFonts w:ascii="Times New Roman" w:hAnsi="Times New Roman" w:cs="Times New Roman"/>
          <w:sz w:val="24"/>
          <w:szCs w:val="24"/>
        </w:rPr>
        <w:t>invested in</w:t>
      </w:r>
      <w:r w:rsidR="00B6010D" w:rsidRPr="00AF5646">
        <w:rPr>
          <w:rFonts w:ascii="Times New Roman" w:hAnsi="Times New Roman" w:cs="Times New Roman"/>
          <w:sz w:val="24"/>
          <w:szCs w:val="24"/>
        </w:rPr>
        <w:t xml:space="preserve"> the young immigrants. It does </w:t>
      </w:r>
      <w:r w:rsidR="00B6010D" w:rsidRPr="00AF5646">
        <w:rPr>
          <w:rFonts w:ascii="Times New Roman" w:hAnsi="Times New Roman" w:cs="Times New Roman"/>
          <w:sz w:val="24"/>
          <w:szCs w:val="24"/>
        </w:rPr>
        <w:lastRenderedPageBreak/>
        <w:t xml:space="preserve">not make sense to send this young immigrants away after the government has used </w:t>
      </w:r>
      <w:r w:rsidR="0092598A" w:rsidRPr="00AF5646">
        <w:rPr>
          <w:rFonts w:ascii="Times New Roman" w:hAnsi="Times New Roman" w:cs="Times New Roman"/>
          <w:sz w:val="24"/>
          <w:szCs w:val="24"/>
        </w:rPr>
        <w:t>taxpayers’</w:t>
      </w:r>
      <w:r w:rsidR="00B6010D" w:rsidRPr="00AF5646">
        <w:rPr>
          <w:rFonts w:ascii="Times New Roman" w:hAnsi="Times New Roman" w:cs="Times New Roman"/>
          <w:sz w:val="24"/>
          <w:szCs w:val="24"/>
        </w:rPr>
        <w:t xml:space="preserve"> money to educate this immigrants, only for them to go and help </w:t>
      </w:r>
      <w:r w:rsidR="0092598A" w:rsidRPr="00AF5646">
        <w:rPr>
          <w:rFonts w:ascii="Times New Roman" w:hAnsi="Times New Roman" w:cs="Times New Roman"/>
          <w:sz w:val="24"/>
          <w:szCs w:val="24"/>
        </w:rPr>
        <w:t>build</w:t>
      </w:r>
      <w:r w:rsidR="00B6010D" w:rsidRPr="00AF5646">
        <w:rPr>
          <w:rFonts w:ascii="Times New Roman" w:hAnsi="Times New Roman" w:cs="Times New Roman"/>
          <w:sz w:val="24"/>
          <w:szCs w:val="24"/>
        </w:rPr>
        <w:t xml:space="preserve"> their economy as </w:t>
      </w:r>
      <w:r w:rsidR="0092598A" w:rsidRPr="00AF5646">
        <w:rPr>
          <w:rFonts w:ascii="Times New Roman" w:hAnsi="Times New Roman" w:cs="Times New Roman"/>
          <w:sz w:val="24"/>
          <w:szCs w:val="24"/>
        </w:rPr>
        <w:t>skilled</w:t>
      </w:r>
      <w:r w:rsidR="00B6010D" w:rsidRPr="00AF5646">
        <w:rPr>
          <w:rFonts w:ascii="Times New Roman" w:hAnsi="Times New Roman" w:cs="Times New Roman"/>
          <w:sz w:val="24"/>
          <w:szCs w:val="24"/>
        </w:rPr>
        <w:t xml:space="preserve"> </w:t>
      </w:r>
      <w:r w:rsidR="001C4B00" w:rsidRPr="00AF5646">
        <w:rPr>
          <w:rFonts w:ascii="Times New Roman" w:hAnsi="Times New Roman" w:cs="Times New Roman"/>
          <w:sz w:val="24"/>
          <w:szCs w:val="24"/>
        </w:rPr>
        <w:t>labor</w:t>
      </w:r>
      <w:r w:rsidR="00B6010D" w:rsidRPr="00AF5646">
        <w:rPr>
          <w:rFonts w:ascii="Times New Roman" w:hAnsi="Times New Roman" w:cs="Times New Roman"/>
          <w:sz w:val="24"/>
          <w:szCs w:val="24"/>
        </w:rPr>
        <w:t xml:space="preserve"> instead of helping the American people where </w:t>
      </w:r>
      <w:r w:rsidR="0092598A" w:rsidRPr="00AF5646">
        <w:rPr>
          <w:rFonts w:ascii="Times New Roman" w:hAnsi="Times New Roman" w:cs="Times New Roman"/>
          <w:sz w:val="24"/>
          <w:szCs w:val="24"/>
        </w:rPr>
        <w:t>labor</w:t>
      </w:r>
      <w:r w:rsidR="00B6010D" w:rsidRPr="00AF5646">
        <w:rPr>
          <w:rFonts w:ascii="Times New Roman" w:hAnsi="Times New Roman" w:cs="Times New Roman"/>
          <w:sz w:val="24"/>
          <w:szCs w:val="24"/>
        </w:rPr>
        <w:t xml:space="preserve"> is expensive.</w:t>
      </w:r>
      <w:r w:rsidR="00AF5646" w:rsidRPr="00AF5646">
        <w:rPr>
          <w:rFonts w:ascii="Times New Roman" w:hAnsi="Times New Roman" w:cs="Times New Roman"/>
          <w:color w:val="222222"/>
          <w:sz w:val="24"/>
          <w:szCs w:val="24"/>
          <w:shd w:val="clear" w:color="auto" w:fill="FFFFFF"/>
        </w:rPr>
        <w:t xml:space="preserve"> </w:t>
      </w:r>
      <w:r w:rsidR="004F17F5">
        <w:rPr>
          <w:rFonts w:ascii="Times New Roman" w:hAnsi="Times New Roman" w:cs="Times New Roman"/>
          <w:color w:val="222222"/>
          <w:sz w:val="24"/>
          <w:szCs w:val="24"/>
          <w:shd w:val="clear" w:color="auto" w:fill="FFFFFF"/>
        </w:rPr>
        <w:t>(Haskell, J.</w:t>
      </w:r>
      <w:r w:rsidR="00AF5646" w:rsidRPr="00AF5646">
        <w:rPr>
          <w:rFonts w:ascii="Times New Roman" w:hAnsi="Times New Roman" w:cs="Times New Roman"/>
          <w:color w:val="222222"/>
          <w:sz w:val="24"/>
          <w:szCs w:val="24"/>
          <w:shd w:val="clear" w:color="auto" w:fill="FFFFFF"/>
        </w:rPr>
        <w:t>2018). </w:t>
      </w:r>
    </w:p>
    <w:p w:rsidR="009871FF" w:rsidRPr="00AF5646" w:rsidRDefault="00B6010D"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By deporting immigrants this would be very inhumane and cruel. The median age of entry for a dreamer is six years old, although the most common age is three. Many dreamers do not get to remember life in their birth countries or even some have not met their fa</w:t>
      </w:r>
      <w:r w:rsidR="009871FF" w:rsidRPr="00AF5646">
        <w:rPr>
          <w:rFonts w:ascii="Times New Roman" w:hAnsi="Times New Roman" w:cs="Times New Roman"/>
          <w:sz w:val="24"/>
          <w:szCs w:val="24"/>
        </w:rPr>
        <w:t xml:space="preserve">mily members in those countries, keeping in mind that these dreamers do not speak their native language fluently. Thus deporting dreamers will imply sending them to a country that is almost entirely foreign to them. </w:t>
      </w:r>
    </w:p>
    <w:p w:rsidR="009871FF" w:rsidRPr="00AF5646" w:rsidRDefault="009871FF"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ARGUMENTS AGAINST DACA</w:t>
      </w:r>
    </w:p>
    <w:p w:rsidR="00FB122A" w:rsidRPr="00AF5646" w:rsidRDefault="009871FF"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Those against DACA are of the view that amnesty should not be given to law breakers, they argue that a country fairly enforcing its own laws cannot be said to be cruel. Dreamers are victims of their parents so it is their parents who are being cruel to their children as they knowingly subject their own children to risks</w:t>
      </w:r>
      <w:r w:rsidR="00FB122A" w:rsidRPr="00AF5646">
        <w:rPr>
          <w:rFonts w:ascii="Times New Roman" w:hAnsi="Times New Roman" w:cs="Times New Roman"/>
          <w:sz w:val="24"/>
          <w:szCs w:val="24"/>
        </w:rPr>
        <w:t xml:space="preserve">. </w:t>
      </w:r>
      <w:r w:rsidR="00464B8F">
        <w:rPr>
          <w:rFonts w:ascii="Times New Roman" w:hAnsi="Times New Roman" w:cs="Times New Roman"/>
          <w:sz w:val="24"/>
          <w:szCs w:val="24"/>
        </w:rPr>
        <w:t>(</w:t>
      </w:r>
      <w:r w:rsidR="00464B8F">
        <w:rPr>
          <w:rFonts w:ascii="Times New Roman" w:hAnsi="Times New Roman" w:cs="Times New Roman"/>
          <w:color w:val="222222"/>
          <w:sz w:val="24"/>
          <w:szCs w:val="24"/>
          <w:shd w:val="clear" w:color="auto" w:fill="FFFFFF"/>
        </w:rPr>
        <w:t>Barber, B. R.</w:t>
      </w:r>
      <w:r w:rsidR="00AF5646" w:rsidRPr="00AF5646">
        <w:rPr>
          <w:rFonts w:ascii="Times New Roman" w:hAnsi="Times New Roman" w:cs="Times New Roman"/>
          <w:color w:val="222222"/>
          <w:sz w:val="24"/>
          <w:szCs w:val="24"/>
          <w:shd w:val="clear" w:color="auto" w:fill="FFFFFF"/>
        </w:rPr>
        <w:t>2014</w:t>
      </w:r>
      <w:r w:rsidR="00AF5646">
        <w:rPr>
          <w:rFonts w:ascii="Times New Roman" w:hAnsi="Times New Roman" w:cs="Times New Roman"/>
          <w:color w:val="222222"/>
          <w:sz w:val="24"/>
          <w:szCs w:val="24"/>
          <w:shd w:val="clear" w:color="auto" w:fill="FFFFFF"/>
        </w:rPr>
        <w:t xml:space="preserve">) notes that </w:t>
      </w:r>
      <w:r w:rsidR="00AF5646">
        <w:rPr>
          <w:rFonts w:ascii="Times New Roman" w:hAnsi="Times New Roman" w:cs="Times New Roman"/>
          <w:sz w:val="24"/>
          <w:szCs w:val="24"/>
        </w:rPr>
        <w:t>a</w:t>
      </w:r>
      <w:r w:rsidR="00FB122A" w:rsidRPr="00AF5646">
        <w:rPr>
          <w:rFonts w:ascii="Times New Roman" w:hAnsi="Times New Roman" w:cs="Times New Roman"/>
          <w:sz w:val="24"/>
          <w:szCs w:val="24"/>
        </w:rPr>
        <w:t xml:space="preserve">t the first place dreamers have </w:t>
      </w:r>
      <w:r w:rsidR="001C4B00" w:rsidRPr="00AF5646">
        <w:rPr>
          <w:rFonts w:ascii="Times New Roman" w:hAnsi="Times New Roman" w:cs="Times New Roman"/>
          <w:sz w:val="24"/>
          <w:szCs w:val="24"/>
        </w:rPr>
        <w:t>already</w:t>
      </w:r>
      <w:r w:rsidR="00FB122A" w:rsidRPr="00AF5646">
        <w:rPr>
          <w:rFonts w:ascii="Times New Roman" w:hAnsi="Times New Roman" w:cs="Times New Roman"/>
          <w:sz w:val="24"/>
          <w:szCs w:val="24"/>
        </w:rPr>
        <w:t xml:space="preserve"> broken the law by crossing the border illegally and </w:t>
      </w:r>
      <w:r w:rsidR="001C4B00" w:rsidRPr="00AF5646">
        <w:rPr>
          <w:rFonts w:ascii="Times New Roman" w:hAnsi="Times New Roman" w:cs="Times New Roman"/>
          <w:sz w:val="24"/>
          <w:szCs w:val="24"/>
        </w:rPr>
        <w:t>remaining</w:t>
      </w:r>
      <w:r w:rsidR="00FB122A" w:rsidRPr="00AF5646">
        <w:rPr>
          <w:rFonts w:ascii="Times New Roman" w:hAnsi="Times New Roman" w:cs="Times New Roman"/>
          <w:sz w:val="24"/>
          <w:szCs w:val="24"/>
        </w:rPr>
        <w:t xml:space="preserve"> in the country without documentation.</w:t>
      </w:r>
    </w:p>
    <w:p w:rsidR="00FB122A" w:rsidRPr="00AF5646" w:rsidRDefault="00FB122A" w:rsidP="00E4730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There are those who opine that amnesty in America in regard to immigration is a reward for immigration law breakers. The center for immigration studies stated that many dreamers also </w:t>
      </w:r>
      <w:r w:rsidR="001C4B00" w:rsidRPr="00AF5646">
        <w:rPr>
          <w:rFonts w:ascii="Times New Roman" w:hAnsi="Times New Roman" w:cs="Times New Roman"/>
          <w:sz w:val="24"/>
          <w:szCs w:val="24"/>
        </w:rPr>
        <w:t>commit work</w:t>
      </w:r>
      <w:r w:rsidRPr="00AF5646">
        <w:rPr>
          <w:rFonts w:ascii="Times New Roman" w:hAnsi="Times New Roman" w:cs="Times New Roman"/>
          <w:sz w:val="24"/>
          <w:szCs w:val="24"/>
        </w:rPr>
        <w:t xml:space="preserve"> related crimes such as social security </w:t>
      </w:r>
      <w:r w:rsidR="001C4B00" w:rsidRPr="00AF5646">
        <w:rPr>
          <w:rFonts w:ascii="Times New Roman" w:hAnsi="Times New Roman" w:cs="Times New Roman"/>
          <w:sz w:val="24"/>
          <w:szCs w:val="24"/>
        </w:rPr>
        <w:t>fraud,</w:t>
      </w:r>
      <w:r w:rsidRPr="00AF5646">
        <w:rPr>
          <w:rFonts w:ascii="Times New Roman" w:hAnsi="Times New Roman" w:cs="Times New Roman"/>
          <w:sz w:val="24"/>
          <w:szCs w:val="24"/>
        </w:rPr>
        <w:t xml:space="preserve"> forgery and falsification </w:t>
      </w:r>
      <w:r w:rsidR="001C4B00" w:rsidRPr="00AF5646">
        <w:rPr>
          <w:rFonts w:ascii="Times New Roman" w:hAnsi="Times New Roman" w:cs="Times New Roman"/>
          <w:sz w:val="24"/>
          <w:szCs w:val="24"/>
        </w:rPr>
        <w:t>of ID</w:t>
      </w:r>
      <w:r w:rsidRPr="00AF5646">
        <w:rPr>
          <w:rFonts w:ascii="Times New Roman" w:hAnsi="Times New Roman" w:cs="Times New Roman"/>
          <w:sz w:val="24"/>
          <w:szCs w:val="24"/>
        </w:rPr>
        <w:t xml:space="preserve"> cards. </w:t>
      </w:r>
    </w:p>
    <w:p w:rsidR="005A58F0" w:rsidRPr="00AF5646" w:rsidRDefault="00FB122A" w:rsidP="005A58F0">
      <w:pPr>
        <w:spacing w:line="480" w:lineRule="auto"/>
        <w:rPr>
          <w:rFonts w:ascii="Times New Roman" w:hAnsi="Times New Roman" w:cs="Times New Roman"/>
          <w:sz w:val="24"/>
          <w:szCs w:val="24"/>
        </w:rPr>
      </w:pPr>
      <w:r w:rsidRPr="00AF5646">
        <w:rPr>
          <w:rFonts w:ascii="Times New Roman" w:hAnsi="Times New Roman" w:cs="Times New Roman"/>
          <w:sz w:val="24"/>
          <w:szCs w:val="24"/>
        </w:rPr>
        <w:t xml:space="preserve">Others are of the view that DACA and the dream act only encourage more illegal immigration. For instance </w:t>
      </w:r>
      <w:r w:rsidR="005A58F0" w:rsidRPr="00AF5646">
        <w:rPr>
          <w:rFonts w:ascii="Times New Roman" w:hAnsi="Times New Roman" w:cs="Times New Roman"/>
          <w:sz w:val="24"/>
          <w:szCs w:val="24"/>
        </w:rPr>
        <w:t>it is estimated that in the period between 2013 and 2016 over 20162 unaccompanied children were caught crossing the border thanks to the DACA and Dreamers act.</w:t>
      </w:r>
      <w:r w:rsidR="00AF5646" w:rsidRPr="00AF5646">
        <w:rPr>
          <w:rFonts w:ascii="Times New Roman" w:hAnsi="Times New Roman" w:cs="Times New Roman"/>
          <w:color w:val="222222"/>
          <w:sz w:val="24"/>
          <w:szCs w:val="24"/>
          <w:shd w:val="clear" w:color="auto" w:fill="FFFFFF"/>
        </w:rPr>
        <w:t xml:space="preserve"> </w:t>
      </w:r>
      <w:r w:rsidR="00464B8F">
        <w:rPr>
          <w:rFonts w:ascii="Times New Roman" w:hAnsi="Times New Roman" w:cs="Times New Roman"/>
          <w:color w:val="222222"/>
          <w:sz w:val="24"/>
          <w:szCs w:val="24"/>
          <w:shd w:val="clear" w:color="auto" w:fill="FFFFFF"/>
        </w:rPr>
        <w:t>(Shih, K.</w:t>
      </w:r>
      <w:r w:rsidR="00AF5646" w:rsidRPr="00AF5646">
        <w:rPr>
          <w:rFonts w:ascii="Times New Roman" w:hAnsi="Times New Roman" w:cs="Times New Roman"/>
          <w:color w:val="222222"/>
          <w:sz w:val="24"/>
          <w:szCs w:val="24"/>
          <w:shd w:val="clear" w:color="auto" w:fill="FFFFFF"/>
        </w:rPr>
        <w:t>2018). </w:t>
      </w:r>
    </w:p>
    <w:p w:rsidR="005A58F0" w:rsidRPr="00AF5646" w:rsidRDefault="005A58F0" w:rsidP="005A58F0">
      <w:pPr>
        <w:spacing w:line="480" w:lineRule="auto"/>
        <w:rPr>
          <w:rFonts w:ascii="Times New Roman" w:hAnsi="Times New Roman" w:cs="Times New Roman"/>
          <w:sz w:val="24"/>
          <w:szCs w:val="24"/>
        </w:rPr>
      </w:pPr>
    </w:p>
    <w:p w:rsidR="001C4B00" w:rsidRPr="00AF5646" w:rsidRDefault="001C4B00" w:rsidP="001C4B00">
      <w:pPr>
        <w:spacing w:line="480" w:lineRule="auto"/>
        <w:rPr>
          <w:rFonts w:ascii="Times New Roman" w:hAnsi="Times New Roman" w:cs="Times New Roman"/>
          <w:sz w:val="24"/>
          <w:szCs w:val="24"/>
        </w:rPr>
      </w:pPr>
    </w:p>
    <w:p w:rsidR="005A58F0" w:rsidRPr="00AF5646" w:rsidRDefault="005A58F0" w:rsidP="001C4B00">
      <w:pPr>
        <w:spacing w:line="480" w:lineRule="auto"/>
        <w:ind w:left="2160" w:firstLine="720"/>
        <w:rPr>
          <w:rFonts w:ascii="Times New Roman" w:hAnsi="Times New Roman" w:cs="Times New Roman"/>
          <w:sz w:val="24"/>
          <w:szCs w:val="24"/>
        </w:rPr>
      </w:pPr>
      <w:r w:rsidRPr="00AF5646">
        <w:rPr>
          <w:rFonts w:ascii="Times New Roman" w:hAnsi="Times New Roman" w:cs="Times New Roman"/>
          <w:sz w:val="24"/>
          <w:szCs w:val="24"/>
        </w:rPr>
        <w:t>REFERENCES</w:t>
      </w:r>
    </w:p>
    <w:p w:rsidR="001765B3" w:rsidRPr="00AF5646" w:rsidRDefault="001765B3" w:rsidP="001C4B00">
      <w:pPr>
        <w:spacing w:line="480" w:lineRule="auto"/>
        <w:ind w:left="720" w:hanging="720"/>
        <w:rPr>
          <w:rFonts w:ascii="Times New Roman" w:hAnsi="Times New Roman" w:cs="Times New Roman"/>
          <w:sz w:val="24"/>
          <w:szCs w:val="24"/>
        </w:rPr>
      </w:pPr>
      <w:r w:rsidRPr="00AF5646">
        <w:rPr>
          <w:rFonts w:ascii="Times New Roman" w:hAnsi="Times New Roman" w:cs="Times New Roman"/>
          <w:sz w:val="24"/>
          <w:szCs w:val="24"/>
        </w:rPr>
        <w:t xml:space="preserve">  </w:t>
      </w:r>
      <w:r w:rsidRPr="00AF5646">
        <w:rPr>
          <w:rFonts w:ascii="Times New Roman" w:hAnsi="Times New Roman" w:cs="Times New Roman"/>
          <w:color w:val="222222"/>
          <w:sz w:val="24"/>
          <w:szCs w:val="24"/>
          <w:shd w:val="clear" w:color="auto" w:fill="FFFFFF"/>
        </w:rPr>
        <w:t>Barber, B. R. (2014). Participatory democracy. </w:t>
      </w:r>
      <w:r w:rsidRPr="00AF5646">
        <w:rPr>
          <w:rFonts w:ascii="Times New Roman" w:hAnsi="Times New Roman" w:cs="Times New Roman"/>
          <w:i/>
          <w:iCs/>
          <w:color w:val="222222"/>
          <w:sz w:val="24"/>
          <w:szCs w:val="24"/>
          <w:shd w:val="clear" w:color="auto" w:fill="FFFFFF"/>
        </w:rPr>
        <w:t>The Encyclopedia of Political Thought</w:t>
      </w:r>
      <w:r w:rsidRPr="00AF5646">
        <w:rPr>
          <w:rFonts w:ascii="Times New Roman" w:hAnsi="Times New Roman" w:cs="Times New Roman"/>
          <w:color w:val="222222"/>
          <w:sz w:val="24"/>
          <w:szCs w:val="24"/>
          <w:shd w:val="clear" w:color="auto" w:fill="FFFFFF"/>
        </w:rPr>
        <w:t>, 2650-2654.</w:t>
      </w:r>
    </w:p>
    <w:p w:rsidR="001765B3" w:rsidRPr="00AF5646" w:rsidRDefault="001765B3" w:rsidP="001765B3">
      <w:pPr>
        <w:spacing w:line="480" w:lineRule="auto"/>
        <w:ind w:left="720" w:hanging="720"/>
        <w:rPr>
          <w:rFonts w:ascii="Times New Roman" w:hAnsi="Times New Roman" w:cs="Times New Roman"/>
          <w:color w:val="222222"/>
          <w:sz w:val="24"/>
          <w:szCs w:val="24"/>
          <w:shd w:val="clear" w:color="auto" w:fill="FFFFFF"/>
        </w:rPr>
      </w:pPr>
      <w:r w:rsidRPr="00AF5646">
        <w:rPr>
          <w:rFonts w:ascii="Times New Roman" w:hAnsi="Times New Roman" w:cs="Times New Roman"/>
          <w:color w:val="222222"/>
          <w:sz w:val="24"/>
          <w:szCs w:val="24"/>
          <w:shd w:val="clear" w:color="auto" w:fill="FFFFFF"/>
        </w:rPr>
        <w:t>Brindis, C. D., Hadler, M. W., Jacobs, K., Lucia, L., Pourat, N., Raymond-Flesch, M., ... &amp; Talamantes, E. (2014). Realizing the dream for Californians eligible for deferred action for childhood arrivals (DACA): Demographics and health coverage. </w:t>
      </w:r>
      <w:r w:rsidRPr="00AF5646">
        <w:rPr>
          <w:rFonts w:ascii="Times New Roman" w:hAnsi="Times New Roman" w:cs="Times New Roman"/>
          <w:i/>
          <w:iCs/>
          <w:color w:val="222222"/>
          <w:sz w:val="24"/>
          <w:szCs w:val="24"/>
          <w:shd w:val="clear" w:color="auto" w:fill="FFFFFF"/>
        </w:rPr>
        <w:t>Los Angeles: UCLA Center for Health Policy Research</w:t>
      </w:r>
      <w:r w:rsidRPr="00AF5646">
        <w:rPr>
          <w:rFonts w:ascii="Times New Roman" w:hAnsi="Times New Roman" w:cs="Times New Roman"/>
          <w:color w:val="222222"/>
          <w:sz w:val="24"/>
          <w:szCs w:val="24"/>
          <w:shd w:val="clear" w:color="auto" w:fill="FFFFFF"/>
        </w:rPr>
        <w:t>.</w:t>
      </w:r>
    </w:p>
    <w:p w:rsidR="001765B3" w:rsidRPr="00AF5646" w:rsidRDefault="001765B3" w:rsidP="001765B3">
      <w:pPr>
        <w:spacing w:line="480" w:lineRule="auto"/>
        <w:ind w:left="720" w:hanging="720"/>
        <w:rPr>
          <w:rFonts w:ascii="Times New Roman" w:hAnsi="Times New Roman" w:cs="Times New Roman"/>
          <w:color w:val="222222"/>
          <w:sz w:val="24"/>
          <w:szCs w:val="24"/>
          <w:shd w:val="clear" w:color="auto" w:fill="FFFFFF"/>
        </w:rPr>
      </w:pPr>
      <w:r w:rsidRPr="00AF5646">
        <w:rPr>
          <w:rFonts w:ascii="Times New Roman" w:hAnsi="Times New Roman" w:cs="Times New Roman"/>
          <w:color w:val="222222"/>
          <w:sz w:val="24"/>
          <w:szCs w:val="24"/>
          <w:shd w:val="clear" w:color="auto" w:fill="FFFFFF"/>
        </w:rPr>
        <w:t>Haskell, J. (2018). </w:t>
      </w:r>
      <w:r w:rsidRPr="00AF5646">
        <w:rPr>
          <w:rFonts w:ascii="Times New Roman" w:hAnsi="Times New Roman" w:cs="Times New Roman"/>
          <w:i/>
          <w:iCs/>
          <w:color w:val="222222"/>
          <w:sz w:val="24"/>
          <w:szCs w:val="24"/>
          <w:shd w:val="clear" w:color="auto" w:fill="FFFFFF"/>
        </w:rPr>
        <w:t>Direct democracy or representative government? Dispelling the populist myth</w:t>
      </w:r>
      <w:r w:rsidRPr="00AF5646">
        <w:rPr>
          <w:rFonts w:ascii="Times New Roman" w:hAnsi="Times New Roman" w:cs="Times New Roman"/>
          <w:color w:val="222222"/>
          <w:sz w:val="24"/>
          <w:szCs w:val="24"/>
          <w:shd w:val="clear" w:color="auto" w:fill="FFFFFF"/>
        </w:rPr>
        <w:t xml:space="preserve">. Routledge. </w:t>
      </w:r>
    </w:p>
    <w:p w:rsidR="001765B3" w:rsidRPr="00AF5646" w:rsidRDefault="001765B3" w:rsidP="001765B3">
      <w:pPr>
        <w:spacing w:line="480" w:lineRule="auto"/>
        <w:ind w:left="720" w:hanging="720"/>
        <w:rPr>
          <w:rFonts w:ascii="Times New Roman" w:hAnsi="Times New Roman" w:cs="Times New Roman"/>
          <w:color w:val="222222"/>
          <w:sz w:val="24"/>
          <w:szCs w:val="24"/>
          <w:shd w:val="clear" w:color="auto" w:fill="FFFFFF"/>
        </w:rPr>
      </w:pPr>
      <w:r w:rsidRPr="00AF5646">
        <w:rPr>
          <w:rFonts w:ascii="Times New Roman" w:hAnsi="Times New Roman" w:cs="Times New Roman"/>
          <w:color w:val="222222"/>
          <w:sz w:val="24"/>
          <w:szCs w:val="24"/>
          <w:shd w:val="clear" w:color="auto" w:fill="FFFFFF"/>
        </w:rPr>
        <w:t>Kuka, E., Shenhav, N. A., &amp; Shih, K. (2018). </w:t>
      </w:r>
      <w:r w:rsidRPr="00AF5646">
        <w:rPr>
          <w:rFonts w:ascii="Times New Roman" w:hAnsi="Times New Roman" w:cs="Times New Roman"/>
          <w:i/>
          <w:iCs/>
          <w:color w:val="222222"/>
          <w:sz w:val="24"/>
          <w:szCs w:val="24"/>
          <w:shd w:val="clear" w:color="auto" w:fill="FFFFFF"/>
        </w:rPr>
        <w:t>Do human capital decisions respond to the returns to education? Evidence from DACA</w:t>
      </w:r>
      <w:r w:rsidRPr="00AF5646">
        <w:rPr>
          <w:rFonts w:ascii="Times New Roman" w:hAnsi="Times New Roman" w:cs="Times New Roman"/>
          <w:color w:val="222222"/>
          <w:sz w:val="24"/>
          <w:szCs w:val="24"/>
          <w:shd w:val="clear" w:color="auto" w:fill="FFFFFF"/>
        </w:rPr>
        <w:t> (No. w24315). National Bureau of Economic Research.</w:t>
      </w:r>
    </w:p>
    <w:p w:rsidR="001765B3" w:rsidRPr="00AF5646" w:rsidRDefault="001765B3" w:rsidP="001765B3">
      <w:pPr>
        <w:spacing w:line="480" w:lineRule="auto"/>
        <w:ind w:left="720" w:hanging="720"/>
        <w:rPr>
          <w:rFonts w:ascii="Times New Roman" w:hAnsi="Times New Roman" w:cs="Times New Roman"/>
          <w:sz w:val="24"/>
          <w:szCs w:val="24"/>
        </w:rPr>
      </w:pPr>
      <w:r w:rsidRPr="00AF5646">
        <w:rPr>
          <w:rFonts w:ascii="Times New Roman" w:hAnsi="Times New Roman" w:cs="Times New Roman"/>
          <w:color w:val="222222"/>
          <w:sz w:val="24"/>
          <w:szCs w:val="24"/>
          <w:shd w:val="clear" w:color="auto" w:fill="FFFFFF"/>
        </w:rPr>
        <w:t>Peck, J. (2014). Pushing austerity: state failure, municipal bankruptcy and the crises of fiscal federalism in the USA. </w:t>
      </w:r>
      <w:r w:rsidRPr="00AF5646">
        <w:rPr>
          <w:rFonts w:ascii="Times New Roman" w:hAnsi="Times New Roman" w:cs="Times New Roman"/>
          <w:i/>
          <w:iCs/>
          <w:color w:val="222222"/>
          <w:sz w:val="24"/>
          <w:szCs w:val="24"/>
          <w:shd w:val="clear" w:color="auto" w:fill="FFFFFF"/>
        </w:rPr>
        <w:t>Cambridge Journal of Regions, Economy and Society</w:t>
      </w:r>
      <w:r w:rsidRPr="00AF5646">
        <w:rPr>
          <w:rFonts w:ascii="Times New Roman" w:hAnsi="Times New Roman" w:cs="Times New Roman"/>
          <w:color w:val="222222"/>
          <w:sz w:val="24"/>
          <w:szCs w:val="24"/>
          <w:shd w:val="clear" w:color="auto" w:fill="FFFFFF"/>
        </w:rPr>
        <w:t>, </w:t>
      </w:r>
      <w:r w:rsidRPr="00AF5646">
        <w:rPr>
          <w:rFonts w:ascii="Times New Roman" w:hAnsi="Times New Roman" w:cs="Times New Roman"/>
          <w:i/>
          <w:iCs/>
          <w:color w:val="222222"/>
          <w:sz w:val="24"/>
          <w:szCs w:val="24"/>
          <w:shd w:val="clear" w:color="auto" w:fill="FFFFFF"/>
        </w:rPr>
        <w:t>7</w:t>
      </w:r>
      <w:r w:rsidRPr="00AF5646">
        <w:rPr>
          <w:rFonts w:ascii="Times New Roman" w:hAnsi="Times New Roman" w:cs="Times New Roman"/>
          <w:color w:val="222222"/>
          <w:sz w:val="24"/>
          <w:szCs w:val="24"/>
          <w:shd w:val="clear" w:color="auto" w:fill="FFFFFF"/>
        </w:rPr>
        <w:t>(1), 17-44.</w:t>
      </w:r>
    </w:p>
    <w:p w:rsidR="001765B3" w:rsidRPr="00AF5646" w:rsidRDefault="001765B3" w:rsidP="001765B3">
      <w:pPr>
        <w:spacing w:line="480" w:lineRule="auto"/>
        <w:ind w:left="720" w:hanging="720"/>
        <w:rPr>
          <w:rFonts w:ascii="Times New Roman" w:hAnsi="Times New Roman" w:cs="Times New Roman"/>
          <w:sz w:val="24"/>
          <w:szCs w:val="24"/>
        </w:rPr>
      </w:pPr>
      <w:r w:rsidRPr="00AF5646">
        <w:rPr>
          <w:rFonts w:ascii="Times New Roman" w:hAnsi="Times New Roman" w:cs="Times New Roman"/>
          <w:color w:val="222222"/>
          <w:sz w:val="24"/>
          <w:szCs w:val="24"/>
          <w:shd w:val="clear" w:color="auto" w:fill="FFFFFF"/>
        </w:rPr>
        <w:t>Pessah, T. (2014). Violent representations: hostile Indians and civilized wars in nineteenth-century USA. </w:t>
      </w:r>
      <w:r w:rsidRPr="00AF5646">
        <w:rPr>
          <w:rFonts w:ascii="Times New Roman" w:hAnsi="Times New Roman" w:cs="Times New Roman"/>
          <w:i/>
          <w:iCs/>
          <w:color w:val="222222"/>
          <w:sz w:val="24"/>
          <w:szCs w:val="24"/>
          <w:shd w:val="clear" w:color="auto" w:fill="FFFFFF"/>
        </w:rPr>
        <w:t>Ethnic and Racial Studies</w:t>
      </w:r>
      <w:r w:rsidRPr="00AF5646">
        <w:rPr>
          <w:rFonts w:ascii="Times New Roman" w:hAnsi="Times New Roman" w:cs="Times New Roman"/>
          <w:color w:val="222222"/>
          <w:sz w:val="24"/>
          <w:szCs w:val="24"/>
          <w:shd w:val="clear" w:color="auto" w:fill="FFFFFF"/>
        </w:rPr>
        <w:t>, </w:t>
      </w:r>
      <w:r w:rsidRPr="00AF5646">
        <w:rPr>
          <w:rFonts w:ascii="Times New Roman" w:hAnsi="Times New Roman" w:cs="Times New Roman"/>
          <w:i/>
          <w:iCs/>
          <w:color w:val="222222"/>
          <w:sz w:val="24"/>
          <w:szCs w:val="24"/>
          <w:shd w:val="clear" w:color="auto" w:fill="FFFFFF"/>
        </w:rPr>
        <w:t>37</w:t>
      </w:r>
      <w:r w:rsidRPr="00AF5646">
        <w:rPr>
          <w:rFonts w:ascii="Times New Roman" w:hAnsi="Times New Roman" w:cs="Times New Roman"/>
          <w:color w:val="222222"/>
          <w:sz w:val="24"/>
          <w:szCs w:val="24"/>
          <w:shd w:val="clear" w:color="auto" w:fill="FFFFFF"/>
        </w:rPr>
        <w:t>(9), 1628-1645.</w:t>
      </w:r>
    </w:p>
    <w:p w:rsidR="001765B3" w:rsidRPr="00AF5646" w:rsidRDefault="001765B3" w:rsidP="001765B3">
      <w:pPr>
        <w:spacing w:line="480" w:lineRule="auto"/>
        <w:ind w:left="720" w:hanging="720"/>
        <w:rPr>
          <w:rFonts w:ascii="Times New Roman" w:hAnsi="Times New Roman" w:cs="Times New Roman"/>
          <w:color w:val="222222"/>
          <w:sz w:val="24"/>
          <w:szCs w:val="24"/>
          <w:shd w:val="clear" w:color="auto" w:fill="FFFFFF"/>
        </w:rPr>
      </w:pPr>
      <w:r w:rsidRPr="00AF5646">
        <w:rPr>
          <w:rFonts w:ascii="Times New Roman" w:hAnsi="Times New Roman" w:cs="Times New Roman"/>
          <w:color w:val="222222"/>
          <w:sz w:val="24"/>
          <w:szCs w:val="24"/>
          <w:shd w:val="clear" w:color="auto" w:fill="FFFFFF"/>
        </w:rPr>
        <w:t>Roberts, N. C. (2015). </w:t>
      </w:r>
      <w:r w:rsidRPr="00AF5646">
        <w:rPr>
          <w:rFonts w:ascii="Times New Roman" w:hAnsi="Times New Roman" w:cs="Times New Roman"/>
          <w:i/>
          <w:iCs/>
          <w:color w:val="222222"/>
          <w:sz w:val="24"/>
          <w:szCs w:val="24"/>
          <w:shd w:val="clear" w:color="auto" w:fill="FFFFFF"/>
        </w:rPr>
        <w:t>The age of direct citizen participation</w:t>
      </w:r>
      <w:r w:rsidRPr="00AF5646">
        <w:rPr>
          <w:rFonts w:ascii="Times New Roman" w:hAnsi="Times New Roman" w:cs="Times New Roman"/>
          <w:color w:val="222222"/>
          <w:sz w:val="24"/>
          <w:szCs w:val="24"/>
          <w:shd w:val="clear" w:color="auto" w:fill="FFFFFF"/>
        </w:rPr>
        <w:t>. Routledge.</w:t>
      </w:r>
    </w:p>
    <w:p w:rsidR="00475761" w:rsidRPr="00AF5646" w:rsidRDefault="00475761" w:rsidP="00E47300">
      <w:pPr>
        <w:spacing w:line="480" w:lineRule="auto"/>
        <w:rPr>
          <w:rFonts w:ascii="Times New Roman" w:hAnsi="Times New Roman" w:cs="Times New Roman"/>
          <w:sz w:val="24"/>
          <w:szCs w:val="24"/>
        </w:rPr>
      </w:pPr>
    </w:p>
    <w:p w:rsidR="00475761" w:rsidRPr="00AF5646" w:rsidRDefault="00475761" w:rsidP="00E47300">
      <w:pPr>
        <w:spacing w:line="480" w:lineRule="auto"/>
        <w:rPr>
          <w:rFonts w:ascii="Times New Roman" w:hAnsi="Times New Roman" w:cs="Times New Roman"/>
          <w:sz w:val="24"/>
          <w:szCs w:val="24"/>
        </w:rPr>
      </w:pPr>
    </w:p>
    <w:p w:rsidR="00475761" w:rsidRPr="00E47300" w:rsidRDefault="00475761" w:rsidP="00E47300">
      <w:pPr>
        <w:spacing w:line="480" w:lineRule="auto"/>
        <w:rPr>
          <w:rFonts w:ascii="Times New Roman" w:hAnsi="Times New Roman" w:cs="Times New Roman"/>
          <w:sz w:val="24"/>
          <w:szCs w:val="24"/>
        </w:rPr>
      </w:pPr>
    </w:p>
    <w:p w:rsidR="00475761" w:rsidRDefault="00475761"/>
    <w:p w:rsidR="00475761" w:rsidRDefault="00475761"/>
    <w:p w:rsidR="00475761" w:rsidRDefault="00475761"/>
    <w:p w:rsidR="00475761" w:rsidRDefault="00475761"/>
    <w:p w:rsidR="00475761" w:rsidRDefault="00475761"/>
    <w:p w:rsidR="00475761" w:rsidRDefault="00475761"/>
    <w:p w:rsidR="00475761" w:rsidRDefault="00475761"/>
    <w:sectPr w:rsidR="004757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8D6" w:rsidRDefault="004848D6" w:rsidP="001765B3">
      <w:pPr>
        <w:spacing w:after="0" w:line="240" w:lineRule="auto"/>
      </w:pPr>
      <w:r>
        <w:separator/>
      </w:r>
    </w:p>
  </w:endnote>
  <w:endnote w:type="continuationSeparator" w:id="0">
    <w:p w:rsidR="004848D6" w:rsidRDefault="004848D6" w:rsidP="0017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8D6" w:rsidRDefault="004848D6" w:rsidP="001765B3">
      <w:pPr>
        <w:spacing w:after="0" w:line="240" w:lineRule="auto"/>
      </w:pPr>
      <w:r>
        <w:separator/>
      </w:r>
    </w:p>
  </w:footnote>
  <w:footnote w:type="continuationSeparator" w:id="0">
    <w:p w:rsidR="004848D6" w:rsidRDefault="004848D6" w:rsidP="00176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83449"/>
      <w:docPartObj>
        <w:docPartGallery w:val="Page Numbers (Top of Page)"/>
        <w:docPartUnique/>
      </w:docPartObj>
    </w:sdtPr>
    <w:sdtEndPr>
      <w:rPr>
        <w:noProof/>
      </w:rPr>
    </w:sdtEndPr>
    <w:sdtContent>
      <w:p w:rsidR="00AF5646" w:rsidRDefault="00AF5646">
        <w:pPr>
          <w:pStyle w:val="Header"/>
          <w:jc w:val="right"/>
        </w:pPr>
        <w:r>
          <w:fldChar w:fldCharType="begin"/>
        </w:r>
        <w:r>
          <w:instrText xml:space="preserve"> PAGE   \* MERGEFORMAT </w:instrText>
        </w:r>
        <w:r>
          <w:fldChar w:fldCharType="separate"/>
        </w:r>
        <w:r w:rsidR="00051099">
          <w:rPr>
            <w:noProof/>
          </w:rPr>
          <w:t>8</w:t>
        </w:r>
        <w:r>
          <w:rPr>
            <w:noProof/>
          </w:rPr>
          <w:fldChar w:fldCharType="end"/>
        </w:r>
      </w:p>
    </w:sdtContent>
  </w:sdt>
  <w:p w:rsidR="001C4B00" w:rsidRDefault="001C4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41E"/>
    <w:rsid w:val="00045A73"/>
    <w:rsid w:val="00051099"/>
    <w:rsid w:val="001765B3"/>
    <w:rsid w:val="001C4B00"/>
    <w:rsid w:val="001C70EB"/>
    <w:rsid w:val="00424BE7"/>
    <w:rsid w:val="00455814"/>
    <w:rsid w:val="00464B8F"/>
    <w:rsid w:val="00475761"/>
    <w:rsid w:val="00476050"/>
    <w:rsid w:val="004848D6"/>
    <w:rsid w:val="004F01CF"/>
    <w:rsid w:val="004F17F5"/>
    <w:rsid w:val="005510EA"/>
    <w:rsid w:val="00557913"/>
    <w:rsid w:val="005A58F0"/>
    <w:rsid w:val="00777069"/>
    <w:rsid w:val="0080041E"/>
    <w:rsid w:val="00816E21"/>
    <w:rsid w:val="008618CB"/>
    <w:rsid w:val="00882A75"/>
    <w:rsid w:val="00885116"/>
    <w:rsid w:val="008C3864"/>
    <w:rsid w:val="00901E66"/>
    <w:rsid w:val="00921D0D"/>
    <w:rsid w:val="0092598A"/>
    <w:rsid w:val="00980411"/>
    <w:rsid w:val="009871FF"/>
    <w:rsid w:val="009D402B"/>
    <w:rsid w:val="009E0C6B"/>
    <w:rsid w:val="00A01F1F"/>
    <w:rsid w:val="00AF5646"/>
    <w:rsid w:val="00B048DA"/>
    <w:rsid w:val="00B6010D"/>
    <w:rsid w:val="00BE0000"/>
    <w:rsid w:val="00BE5095"/>
    <w:rsid w:val="00C65F03"/>
    <w:rsid w:val="00CA4153"/>
    <w:rsid w:val="00E1401B"/>
    <w:rsid w:val="00E47300"/>
    <w:rsid w:val="00EA13CB"/>
    <w:rsid w:val="00F65F4F"/>
    <w:rsid w:val="00FB122A"/>
    <w:rsid w:val="00FC0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733F4-ECBB-4DB3-BEA4-F2AFC7DC0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5B3"/>
  </w:style>
  <w:style w:type="paragraph" w:styleId="Footer">
    <w:name w:val="footer"/>
    <w:basedOn w:val="Normal"/>
    <w:link w:val="FooterChar"/>
    <w:uiPriority w:val="99"/>
    <w:unhideWhenUsed/>
    <w:rsid w:val="00176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1</Pages>
  <Words>1485</Words>
  <Characters>8467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11</cp:revision>
  <dcterms:created xsi:type="dcterms:W3CDTF">2019-02-20T15:45:00Z</dcterms:created>
  <dcterms:modified xsi:type="dcterms:W3CDTF">2019-02-23T07:35:00Z</dcterms:modified>
</cp:coreProperties>
</file>